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1" w:rsidRPr="00F97A3D" w:rsidRDefault="00E22A7F" w:rsidP="005A0BC9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F97A3D">
        <w:rPr>
          <w:rFonts w:ascii="標楷體" w:eastAsia="標楷體" w:hAnsi="標楷體" w:hint="eastAsia"/>
          <w:sz w:val="28"/>
          <w:szCs w:val="28"/>
        </w:rPr>
        <w:t>苗栗縣獅潭鄉</w:t>
      </w:r>
      <w:r w:rsidR="009950B9">
        <w:rPr>
          <w:rFonts w:ascii="標楷體" w:eastAsia="標楷體" w:hAnsi="標楷體" w:hint="eastAsia"/>
          <w:sz w:val="28"/>
          <w:szCs w:val="28"/>
        </w:rPr>
        <w:t>豐林</w:t>
      </w:r>
      <w:bookmarkStart w:id="0" w:name="_GoBack"/>
      <w:bookmarkEnd w:id="0"/>
      <w:r w:rsidR="006850E1" w:rsidRPr="00F97A3D">
        <w:rPr>
          <w:rFonts w:ascii="標楷體" w:eastAsia="標楷體" w:hAnsi="標楷體" w:hint="eastAsia"/>
          <w:sz w:val="28"/>
          <w:szCs w:val="28"/>
        </w:rPr>
        <w:t>國民小學校園攜帶行動載具使用規範</w:t>
      </w:r>
    </w:p>
    <w:p w:rsidR="006850E1" w:rsidRPr="001023E7" w:rsidRDefault="006850E1" w:rsidP="00F97A3D">
      <w:pPr>
        <w:jc w:val="right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中華民國10</w:t>
      </w:r>
      <w:r w:rsidR="005A0BC9" w:rsidRPr="001023E7">
        <w:rPr>
          <w:rFonts w:ascii="標楷體" w:eastAsia="標楷體" w:hAnsi="標楷體" w:hint="eastAsia"/>
        </w:rPr>
        <w:t>9</w:t>
      </w:r>
      <w:r w:rsidRPr="001023E7">
        <w:rPr>
          <w:rFonts w:ascii="標楷體" w:eastAsia="標楷體" w:hAnsi="標楷體" w:hint="eastAsia"/>
        </w:rPr>
        <w:t>年</w:t>
      </w:r>
      <w:r w:rsidR="005A0BC9" w:rsidRPr="001023E7">
        <w:rPr>
          <w:rFonts w:ascii="標楷體" w:eastAsia="標楷體" w:hAnsi="標楷體" w:hint="eastAsia"/>
        </w:rPr>
        <w:t>7</w:t>
      </w:r>
      <w:r w:rsidRPr="001023E7">
        <w:rPr>
          <w:rFonts w:ascii="標楷體" w:eastAsia="標楷體" w:hAnsi="標楷體" w:hint="eastAsia"/>
        </w:rPr>
        <w:t>月31日校務會議通過</w:t>
      </w:r>
    </w:p>
    <w:p w:rsidR="006850E1" w:rsidRPr="001023E7" w:rsidRDefault="006850E1" w:rsidP="006850E1">
      <w:pPr>
        <w:rPr>
          <w:rFonts w:ascii="標楷體" w:eastAsia="標楷體" w:hAnsi="標楷體"/>
        </w:rPr>
      </w:pPr>
    </w:p>
    <w:p w:rsidR="006850E1" w:rsidRPr="001023E7" w:rsidRDefault="006850E1" w:rsidP="00A224C4">
      <w:pPr>
        <w:ind w:left="425" w:hangingChars="177" w:hanging="425"/>
        <w:rPr>
          <w:rFonts w:ascii="標楷體" w:eastAsia="標楷體" w:hAnsi="標楷體"/>
        </w:rPr>
      </w:pPr>
      <w:r w:rsidRPr="001023E7">
        <w:rPr>
          <w:rFonts w:ascii="標楷體" w:eastAsia="標楷體" w:hAnsi="標楷體" w:hint="eastAsia"/>
        </w:rPr>
        <w:t>一、</w:t>
      </w:r>
      <w:r w:rsidR="002F4F20" w:rsidRPr="001023E7">
        <w:rPr>
          <w:rFonts w:ascii="標楷體" w:eastAsia="標楷體" w:hAnsi="標楷體" w:hint="eastAsia"/>
        </w:rPr>
        <w:t>依據</w:t>
      </w:r>
      <w:r w:rsidR="00107453" w:rsidRPr="001023E7">
        <w:rPr>
          <w:rFonts w:ascii="標楷體" w:eastAsia="標楷體" w:hAnsi="標楷體" w:hint="eastAsia"/>
        </w:rPr>
        <w:t>109年3月26日臺教國署學字第1090031297號函「高級中等以下學校校園行動載具使用原則」辦理、1090331府教務字第1090057927號函修正「高級中等以下學校校園行動載具使用原則」訂定之。</w:t>
      </w:r>
    </w:p>
    <w:p w:rsidR="005B4796" w:rsidRPr="001023E7" w:rsidRDefault="005B4796" w:rsidP="00A224C4">
      <w:pPr>
        <w:ind w:left="425" w:hangingChars="177" w:hanging="425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5B4796" w:rsidRPr="001023E7" w:rsidRDefault="005B4796" w:rsidP="00A224C4">
      <w:pPr>
        <w:ind w:left="425" w:hangingChars="177" w:hanging="425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三、本規範所稱行動載具，泛指手機、可攜式電腦、平板電腦、穿戴式裝置等具無線通訊功能之終端裝置。</w:t>
      </w:r>
    </w:p>
    <w:p w:rsidR="005B4796" w:rsidRPr="001023E7" w:rsidRDefault="005B4796" w:rsidP="005B4796">
      <w:pPr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四、學生於校園內使用行動載具應遵守下列規則：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（一）未經校方監管之行動載具，禁止於課堂中使用。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（二）使用學校的公用行動載具學習時，請於繳回前自行備份個人資料並清除所有內容。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（三）於教師引導學習或緊急必要聯繫通話時使用，其他時間應以關機為原則。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（四）嚴禁於上學期間使用電玩軟體、社群軟體、聊天通訊軟體......等，與學習活動無關之Apps 。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（五）使用時應注意禮儀，配合教師教學及學習活動之引導，切勿影響他人。　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（六）應遵守校園秩序，並注意使用安全，於適切之場域以正確方式使用行動載具。</w:t>
      </w:r>
    </w:p>
    <w:p w:rsidR="005B4796" w:rsidRPr="001023E7" w:rsidRDefault="005B4796" w:rsidP="00DB3846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（七）尊重智慧財產權，並遵守校園網路使用管理規範及臺灣學術網路管理規範。</w:t>
      </w:r>
    </w:p>
    <w:p w:rsidR="005B4796" w:rsidRPr="001023E7" w:rsidRDefault="005B4796" w:rsidP="005B4796">
      <w:pPr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五、教師或學校針對學生違規使用行動載具，得採取以下作為：</w:t>
      </w:r>
    </w:p>
    <w:p w:rsidR="005B4796" w:rsidRPr="001023E7" w:rsidRDefault="005B4796" w:rsidP="00C93E9D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（一）</w:t>
      </w:r>
      <w:r w:rsidR="00456FF3" w:rsidRPr="001023E7">
        <w:rPr>
          <w:rFonts w:ascii="標楷體" w:eastAsia="標楷體" w:hAnsi="標楷體" w:hint="eastAsia"/>
        </w:rPr>
        <w:t xml:space="preserve">未報備而攜帶行動載具到校經查獲者，該行動載具由學校代為保管，　</w:t>
      </w:r>
      <w:r w:rsidRPr="001023E7">
        <w:rPr>
          <w:rFonts w:ascii="標楷體" w:eastAsia="標楷體" w:hAnsi="標楷體" w:hint="eastAsia"/>
        </w:rPr>
        <w:t>並通知家長領回。</w:t>
      </w:r>
    </w:p>
    <w:p w:rsidR="005B4796" w:rsidRPr="001023E7" w:rsidRDefault="005B4796" w:rsidP="00C93E9D">
      <w:pPr>
        <w:ind w:left="1133" w:hangingChars="472" w:hanging="1133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（二）若使用行動載具不當，造成同學、教師及學校之困擾，該行動載具由學校代為保管，並通知家長領回。</w:t>
      </w:r>
    </w:p>
    <w:p w:rsidR="005B4796" w:rsidRPr="001023E7" w:rsidRDefault="005B4796" w:rsidP="005B4796">
      <w:pPr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 xml:space="preserve">　　（三）如有違反規定或其他不當情事者，按情節輕重依相關規定議處。</w:t>
      </w:r>
    </w:p>
    <w:p w:rsidR="005B4796" w:rsidRPr="001023E7" w:rsidRDefault="005B4796" w:rsidP="00051C73">
      <w:pPr>
        <w:ind w:left="425" w:hangingChars="177" w:hanging="425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六、學生攜帶行動載具到校，若有遺失，當事人自負責任，學校不負賠償責任。</w:t>
      </w:r>
    </w:p>
    <w:p w:rsidR="005B4796" w:rsidRPr="001023E7" w:rsidRDefault="005B4796" w:rsidP="00051C73">
      <w:pPr>
        <w:ind w:left="425" w:hangingChars="177" w:hanging="425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七、學校得定期宣導有關資訊素養、上網安全等議題，並給予師生認知行動載具的正確使用方式及視力、聽力或電磁波等人體保健相關資訊。</w:t>
      </w:r>
    </w:p>
    <w:p w:rsidR="006850E1" w:rsidRDefault="005B4796" w:rsidP="00051C73">
      <w:pPr>
        <w:ind w:left="425" w:hangingChars="177" w:hanging="425"/>
        <w:rPr>
          <w:rFonts w:ascii="標楷體" w:eastAsia="標楷體" w:hAnsi="標楷體" w:hint="eastAsia"/>
        </w:rPr>
      </w:pPr>
      <w:r w:rsidRPr="001023E7">
        <w:rPr>
          <w:rFonts w:ascii="標楷體" w:eastAsia="標楷體" w:hAnsi="標楷體" w:hint="eastAsia"/>
        </w:rPr>
        <w:t>八、本規範經校務會議通過後公告實施，並公布於本校網站，本規範如有未盡事宜，依相關規範辦理。</w:t>
      </w:r>
    </w:p>
    <w:p w:rsidR="001023E7" w:rsidRPr="001023E7" w:rsidRDefault="001023E7" w:rsidP="00051C73">
      <w:pPr>
        <w:ind w:left="425" w:hangingChars="177" w:hanging="425"/>
        <w:rPr>
          <w:rFonts w:ascii="標楷體" w:eastAsia="標楷體" w:hAnsi="標楷體"/>
        </w:rPr>
      </w:pPr>
    </w:p>
    <w:p w:rsidR="006C3902" w:rsidRPr="001023E7" w:rsidRDefault="006850E1" w:rsidP="006850E1">
      <w:pPr>
        <w:rPr>
          <w:rFonts w:ascii="標楷體" w:eastAsia="標楷體" w:hAnsi="標楷體"/>
        </w:rPr>
      </w:pPr>
      <w:r w:rsidRPr="001023E7">
        <w:rPr>
          <w:rFonts w:ascii="標楷體" w:eastAsia="標楷體" w:hAnsi="標楷體" w:hint="eastAsia"/>
        </w:rPr>
        <w:t xml:space="preserve">承辦人                   </w:t>
      </w:r>
      <w:r w:rsidR="00150251" w:rsidRPr="001023E7">
        <w:rPr>
          <w:rFonts w:ascii="標楷體" w:eastAsia="標楷體" w:hAnsi="標楷體" w:hint="eastAsia"/>
        </w:rPr>
        <w:t>教導</w:t>
      </w:r>
      <w:r w:rsidRPr="001023E7">
        <w:rPr>
          <w:rFonts w:ascii="標楷體" w:eastAsia="標楷體" w:hAnsi="標楷體" w:hint="eastAsia"/>
        </w:rPr>
        <w:t>主任                  校長</w:t>
      </w:r>
    </w:p>
    <w:sectPr w:rsidR="006C3902" w:rsidRPr="001023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98"/>
    <w:rsid w:val="00051C73"/>
    <w:rsid w:val="001023E7"/>
    <w:rsid w:val="00107453"/>
    <w:rsid w:val="00150251"/>
    <w:rsid w:val="002F4F20"/>
    <w:rsid w:val="004535EB"/>
    <w:rsid w:val="00456FF3"/>
    <w:rsid w:val="00474EBB"/>
    <w:rsid w:val="004E3460"/>
    <w:rsid w:val="005A0BC9"/>
    <w:rsid w:val="005B4796"/>
    <w:rsid w:val="006850E1"/>
    <w:rsid w:val="006C3902"/>
    <w:rsid w:val="006E7C85"/>
    <w:rsid w:val="00814A98"/>
    <w:rsid w:val="008409E9"/>
    <w:rsid w:val="009532B5"/>
    <w:rsid w:val="009950B9"/>
    <w:rsid w:val="00A224C4"/>
    <w:rsid w:val="00C4285D"/>
    <w:rsid w:val="00C93E9D"/>
    <w:rsid w:val="00DB3846"/>
    <w:rsid w:val="00E22A7F"/>
    <w:rsid w:val="00E77B5C"/>
    <w:rsid w:val="00E81CA8"/>
    <w:rsid w:val="00F44554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2020-08-14T06:24:00Z</dcterms:created>
  <dcterms:modified xsi:type="dcterms:W3CDTF">2020-08-14T06:31:00Z</dcterms:modified>
</cp:coreProperties>
</file>